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00" w:rsidRPr="002367A7" w:rsidRDefault="00442E09" w:rsidP="00D62FED">
      <w:pPr>
        <w:pStyle w:val="berschrift4"/>
        <w:spacing w:before="120"/>
        <w:rPr>
          <w:rFonts w:asciiTheme="minorHAnsi" w:hAnsiTheme="minorHAnsi" w:cstheme="minorHAnsi"/>
          <w:sz w:val="40"/>
        </w:rPr>
      </w:pPr>
      <w:r w:rsidRPr="002367A7">
        <w:rPr>
          <w:rFonts w:asciiTheme="minorHAnsi" w:hAnsiTheme="minorHAnsi" w:cstheme="minorHAnsi"/>
          <w:sz w:val="40"/>
        </w:rPr>
        <w:t xml:space="preserve">Praxisbeurteilung </w:t>
      </w:r>
    </w:p>
    <w:p w:rsidR="00B17200" w:rsidRPr="002367A7" w:rsidRDefault="00B17200" w:rsidP="00856362">
      <w:pPr>
        <w:rPr>
          <w:rFonts w:asciiTheme="minorHAnsi" w:hAnsiTheme="minorHAnsi" w:cstheme="minorHAnsi"/>
        </w:rPr>
      </w:pPr>
    </w:p>
    <w:p w:rsidR="00B17200" w:rsidRPr="002367A7" w:rsidRDefault="00B17200" w:rsidP="00856362">
      <w:pPr>
        <w:pStyle w:val="berschrift4"/>
        <w:rPr>
          <w:rFonts w:asciiTheme="minorHAnsi" w:hAnsiTheme="minorHAnsi" w:cstheme="minorHAnsi"/>
        </w:rPr>
      </w:pPr>
      <w:r w:rsidRPr="002367A7">
        <w:rPr>
          <w:rFonts w:asciiTheme="minorHAnsi" w:hAnsiTheme="minorHAnsi" w:cstheme="minorHAnsi"/>
        </w:rPr>
        <w:t xml:space="preserve">für die </w:t>
      </w:r>
      <w:r w:rsidR="00A11BB4">
        <w:rPr>
          <w:rFonts w:asciiTheme="minorHAnsi" w:hAnsiTheme="minorHAnsi" w:cstheme="minorHAnsi"/>
        </w:rPr>
        <w:t>Kurzzeitp</w:t>
      </w:r>
      <w:r w:rsidRPr="002367A7">
        <w:rPr>
          <w:rFonts w:asciiTheme="minorHAnsi" w:hAnsiTheme="minorHAnsi" w:cstheme="minorHAnsi"/>
        </w:rPr>
        <w:t>r</w:t>
      </w:r>
      <w:r w:rsidR="00544D6F" w:rsidRPr="002367A7">
        <w:rPr>
          <w:rFonts w:asciiTheme="minorHAnsi" w:hAnsiTheme="minorHAnsi" w:cstheme="minorHAnsi"/>
        </w:rPr>
        <w:t xml:space="preserve">aktika </w:t>
      </w:r>
      <w:r w:rsidRPr="002367A7">
        <w:rPr>
          <w:rFonts w:asciiTheme="minorHAnsi" w:hAnsiTheme="minorHAnsi" w:cstheme="minorHAnsi"/>
        </w:rPr>
        <w:t xml:space="preserve">der </w:t>
      </w:r>
      <w:r w:rsidR="00442E09" w:rsidRPr="002367A7">
        <w:rPr>
          <w:rFonts w:asciiTheme="minorHAnsi" w:hAnsiTheme="minorHAnsi" w:cstheme="minorHAnsi"/>
        </w:rPr>
        <w:t>S</w:t>
      </w:r>
      <w:r w:rsidR="00544D6F" w:rsidRPr="002367A7">
        <w:rPr>
          <w:rFonts w:asciiTheme="minorHAnsi" w:hAnsiTheme="minorHAnsi" w:cstheme="minorHAnsi"/>
        </w:rPr>
        <w:t xml:space="preserve">tudierenden der </w:t>
      </w:r>
      <w:r w:rsidR="00912E28">
        <w:rPr>
          <w:rFonts w:asciiTheme="minorHAnsi" w:hAnsiTheme="minorHAnsi" w:cstheme="minorHAnsi"/>
        </w:rPr>
        <w:t>Fachschule für Sozialwesen</w:t>
      </w:r>
    </w:p>
    <w:p w:rsidR="00544D6F" w:rsidRDefault="00544D6F" w:rsidP="00544D6F">
      <w:pPr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236"/>
        <w:gridCol w:w="4311"/>
      </w:tblGrid>
      <w:tr w:rsidR="00260254" w:rsidRPr="002367A7" w:rsidTr="007A21D1">
        <w:trPr>
          <w:trHeight w:val="71"/>
        </w:trPr>
        <w:tc>
          <w:tcPr>
            <w:tcW w:w="4525" w:type="dxa"/>
            <w:tcBorders>
              <w:bottom w:val="single" w:sz="4" w:space="0" w:color="auto"/>
            </w:tcBorders>
          </w:tcPr>
          <w:p w:rsidR="00260254" w:rsidRPr="002367A7" w:rsidRDefault="00260254" w:rsidP="00F65696">
            <w:pPr>
              <w:rPr>
                <w:rFonts w:asciiTheme="minorHAnsi" w:hAnsiTheme="minorHAnsi" w:cstheme="minorHAnsi"/>
              </w:rPr>
            </w:pPr>
          </w:p>
          <w:p w:rsidR="00260254" w:rsidRDefault="00260254" w:rsidP="00F65696">
            <w:pPr>
              <w:rPr>
                <w:rFonts w:asciiTheme="minorHAnsi" w:hAnsiTheme="minorHAnsi" w:cstheme="minorHAnsi"/>
              </w:rPr>
            </w:pPr>
          </w:p>
          <w:p w:rsidR="00260254" w:rsidRPr="002367A7" w:rsidRDefault="00260254" w:rsidP="00F65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260254" w:rsidRPr="002367A7" w:rsidRDefault="00260254" w:rsidP="00F65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260254" w:rsidRPr="002367A7" w:rsidRDefault="00260254" w:rsidP="00F65696">
            <w:pPr>
              <w:rPr>
                <w:rFonts w:asciiTheme="minorHAnsi" w:hAnsiTheme="minorHAnsi" w:cstheme="minorHAnsi"/>
              </w:rPr>
            </w:pPr>
          </w:p>
        </w:tc>
      </w:tr>
      <w:tr w:rsidR="00260254" w:rsidRPr="002367A7" w:rsidTr="007A21D1">
        <w:tc>
          <w:tcPr>
            <w:tcW w:w="4525" w:type="dxa"/>
            <w:tcBorders>
              <w:top w:val="single" w:sz="4" w:space="0" w:color="auto"/>
            </w:tcBorders>
          </w:tcPr>
          <w:p w:rsidR="00260254" w:rsidRPr="002367A7" w:rsidRDefault="00260254" w:rsidP="00D62FED">
            <w:pPr>
              <w:rPr>
                <w:rFonts w:asciiTheme="minorHAnsi" w:hAnsiTheme="minorHAnsi" w:cstheme="minorHAnsi"/>
              </w:rPr>
            </w:pPr>
            <w:r w:rsidRPr="002367A7">
              <w:rPr>
                <w:rFonts w:asciiTheme="minorHAnsi" w:hAnsiTheme="minorHAnsi" w:cstheme="minorHAnsi"/>
              </w:rPr>
              <w:t>Name der/des Anleiters*in:</w:t>
            </w:r>
          </w:p>
        </w:tc>
        <w:tc>
          <w:tcPr>
            <w:tcW w:w="236" w:type="dxa"/>
          </w:tcPr>
          <w:p w:rsidR="00260254" w:rsidRPr="002367A7" w:rsidRDefault="00260254" w:rsidP="00D62F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:rsidR="00260254" w:rsidRPr="002367A7" w:rsidRDefault="00260254" w:rsidP="00D62FED">
            <w:pPr>
              <w:rPr>
                <w:rFonts w:asciiTheme="minorHAnsi" w:hAnsiTheme="minorHAnsi" w:cstheme="minorHAnsi"/>
              </w:rPr>
            </w:pPr>
            <w:r w:rsidRPr="002367A7">
              <w:rPr>
                <w:rFonts w:asciiTheme="minorHAnsi" w:hAnsiTheme="minorHAnsi" w:cstheme="minorHAnsi"/>
              </w:rPr>
              <w:t>Name der/des Praktikanten*in:</w:t>
            </w:r>
          </w:p>
        </w:tc>
      </w:tr>
    </w:tbl>
    <w:p w:rsidR="001F0961" w:rsidRDefault="001F0961" w:rsidP="001F0961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56362" w:rsidRPr="002367A7" w:rsidTr="007A21D1">
        <w:tc>
          <w:tcPr>
            <w:tcW w:w="9072" w:type="dxa"/>
            <w:tcBorders>
              <w:bottom w:val="single" w:sz="4" w:space="0" w:color="auto"/>
            </w:tcBorders>
          </w:tcPr>
          <w:p w:rsidR="00856362" w:rsidRPr="002367A7" w:rsidRDefault="00856362" w:rsidP="0002056B">
            <w:pPr>
              <w:rPr>
                <w:rFonts w:asciiTheme="minorHAnsi" w:hAnsiTheme="minorHAnsi" w:cstheme="minorHAnsi"/>
              </w:rPr>
            </w:pPr>
          </w:p>
          <w:p w:rsidR="00856362" w:rsidRPr="002367A7" w:rsidRDefault="00856362" w:rsidP="0002056B">
            <w:pPr>
              <w:rPr>
                <w:rFonts w:asciiTheme="minorHAnsi" w:hAnsiTheme="minorHAnsi" w:cstheme="minorHAnsi"/>
              </w:rPr>
            </w:pPr>
          </w:p>
          <w:p w:rsidR="00856362" w:rsidRPr="002367A7" w:rsidRDefault="00856362" w:rsidP="0002056B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856362" w:rsidRPr="002367A7" w:rsidRDefault="00856362" w:rsidP="0002056B">
            <w:pPr>
              <w:rPr>
                <w:rFonts w:asciiTheme="minorHAnsi" w:hAnsiTheme="minorHAnsi" w:cstheme="minorHAnsi"/>
              </w:rPr>
            </w:pPr>
          </w:p>
        </w:tc>
      </w:tr>
      <w:tr w:rsidR="00856362" w:rsidRPr="002367A7" w:rsidTr="007A21D1">
        <w:tc>
          <w:tcPr>
            <w:tcW w:w="9072" w:type="dxa"/>
            <w:tcBorders>
              <w:top w:val="single" w:sz="4" w:space="0" w:color="auto"/>
            </w:tcBorders>
          </w:tcPr>
          <w:p w:rsidR="00856362" w:rsidRPr="002367A7" w:rsidRDefault="00856362" w:rsidP="0002056B">
            <w:pPr>
              <w:spacing w:line="247" w:lineRule="auto"/>
              <w:rPr>
                <w:rFonts w:asciiTheme="minorHAnsi" w:hAnsiTheme="minorHAnsi" w:cstheme="minorHAnsi"/>
              </w:rPr>
            </w:pPr>
            <w:r w:rsidRPr="002367A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u w:val="single" w:color="000000"/>
              </w:rPr>
              <w:t>Einrichtung</w:t>
            </w:r>
            <w:r w:rsidRPr="002367A7">
              <w:rPr>
                <w:rFonts w:asciiTheme="minorHAnsi" w:eastAsia="Arial" w:hAnsiTheme="minorHAnsi" w:cstheme="minorHAnsi"/>
                <w:b/>
                <w:sz w:val="22"/>
                <w:szCs w:val="22"/>
                <w:u w:val="single" w:color="000000"/>
              </w:rPr>
              <w:t xml:space="preserve"> </w:t>
            </w:r>
            <w:r w:rsidRPr="002367A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u w:val="single" w:color="000000"/>
              </w:rPr>
              <w:t>/</w:t>
            </w:r>
            <w:r w:rsidRPr="002367A7">
              <w:rPr>
                <w:rFonts w:asciiTheme="minorHAnsi" w:eastAsia="Arial" w:hAnsiTheme="minorHAnsi" w:cstheme="minorHAnsi"/>
                <w:b/>
                <w:sz w:val="22"/>
                <w:szCs w:val="22"/>
                <w:u w:val="single" w:color="000000"/>
              </w:rPr>
              <w:t xml:space="preserve"> </w:t>
            </w:r>
            <w:r w:rsidRPr="002367A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u w:val="single" w:color="000000"/>
              </w:rPr>
              <w:t>Institution</w:t>
            </w:r>
            <w:r w:rsidRPr="002367A7">
              <w:rPr>
                <w:rFonts w:asciiTheme="minorHAnsi" w:eastAsia="Arial" w:hAnsiTheme="minorHAnsi" w:cstheme="minorHAnsi"/>
                <w:b/>
                <w:sz w:val="22"/>
                <w:szCs w:val="22"/>
                <w:u w:val="single" w:color="000000"/>
              </w:rPr>
              <w:t xml:space="preserve"> </w:t>
            </w:r>
            <w:r w:rsidRPr="002367A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u w:val="single" w:color="000000"/>
              </w:rPr>
              <w:t>(</w:t>
            </w:r>
            <w:r w:rsidRPr="002367A7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u w:val="single" w:color="000000"/>
              </w:rPr>
              <w:t>Stempel</w:t>
            </w:r>
            <w:r w:rsidRPr="002367A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C12258" w:rsidRDefault="00C12258" w:rsidP="001F0961">
      <w:pPr>
        <w:rPr>
          <w:rFonts w:asciiTheme="minorHAnsi" w:hAnsiTheme="minorHAnsi" w:cstheme="minorHAnsi"/>
        </w:rPr>
      </w:pPr>
    </w:p>
    <w:p w:rsidR="001F0961" w:rsidRPr="00856362" w:rsidRDefault="00C12258" w:rsidP="001F096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8"/>
          <w:szCs w:val="21"/>
        </w:rPr>
      </w:pPr>
      <w:r w:rsidRPr="00856362">
        <w:rPr>
          <w:rFonts w:asciiTheme="minorHAnsi" w:hAnsiTheme="minorHAnsi" w:cstheme="minorHAnsi"/>
          <w:b/>
          <w:bCs/>
          <w:sz w:val="28"/>
          <w:szCs w:val="21"/>
        </w:rPr>
        <w:t>Gesamtbeurteilung für das Praktikum:</w:t>
      </w:r>
    </w:p>
    <w:p w:rsidR="00A02DFC" w:rsidRDefault="001F0961" w:rsidP="00B213B6">
      <w:pPr>
        <w:spacing w:before="120"/>
        <w:rPr>
          <w:rFonts w:asciiTheme="minorHAnsi" w:hAnsiTheme="minorHAnsi" w:cstheme="minorHAnsi"/>
          <w:sz w:val="28"/>
          <w:szCs w:val="28"/>
        </w:rPr>
      </w:pPr>
      <w:r w:rsidRPr="00856362">
        <w:rPr>
          <w:rFonts w:asciiTheme="minorHAnsi" w:hAnsiTheme="minorHAnsi" w:cstheme="minorHAnsi"/>
          <w:sz w:val="28"/>
          <w:szCs w:val="28"/>
        </w:rPr>
        <w:t xml:space="preserve">Das Praktikum </w:t>
      </w:r>
      <w:r w:rsidR="00A02DFC">
        <w:rPr>
          <w:rFonts w:asciiTheme="minorHAnsi" w:hAnsiTheme="minorHAnsi" w:cstheme="minorHAnsi"/>
          <w:sz w:val="28"/>
          <w:szCs w:val="28"/>
        </w:rPr>
        <w:t>wurde in folgender Weise absolviert:</w:t>
      </w:r>
    </w:p>
    <w:p w:rsidR="00B213B6" w:rsidRPr="00B213B6" w:rsidRDefault="00B213B6" w:rsidP="00B213B6">
      <w:pPr>
        <w:pStyle w:val="Listenabsatz"/>
        <w:numPr>
          <w:ilvl w:val="0"/>
          <w:numId w:val="17"/>
        </w:numPr>
        <w:spacing w:before="120" w:after="0" w:line="240" w:lineRule="auto"/>
        <w:ind w:left="1066" w:hanging="357"/>
        <w:rPr>
          <w:rFonts w:asciiTheme="minorHAnsi" w:hAnsiTheme="minorHAnsi" w:cstheme="minorHAnsi"/>
          <w:sz w:val="28"/>
          <w:szCs w:val="28"/>
        </w:rPr>
      </w:pPr>
      <w:r w:rsidRPr="00B213B6">
        <w:rPr>
          <w:rFonts w:asciiTheme="minorHAnsi" w:hAnsiTheme="minorHAnsi" w:cstheme="minorHAnsi"/>
          <w:sz w:val="28"/>
          <w:szCs w:val="28"/>
        </w:rPr>
        <w:t>bezogen auf die gezeigte pädagogische Leistung</w:t>
      </w:r>
    </w:p>
    <w:p w:rsidR="00B213B6" w:rsidRPr="00B213B6" w:rsidRDefault="00B213B6" w:rsidP="00B213B6">
      <w:pPr>
        <w:pStyle w:val="Listenabsatz"/>
        <w:numPr>
          <w:ilvl w:val="0"/>
          <w:numId w:val="13"/>
        </w:numPr>
        <w:spacing w:after="0" w:line="240" w:lineRule="auto"/>
        <w:ind w:left="1066" w:firstLine="0"/>
        <w:rPr>
          <w:rFonts w:asciiTheme="minorHAnsi" w:hAnsiTheme="minorHAnsi" w:cstheme="minorHAnsi"/>
          <w:sz w:val="28"/>
          <w:szCs w:val="28"/>
        </w:rPr>
      </w:pPr>
      <w:r w:rsidRPr="00B213B6">
        <w:rPr>
          <w:rFonts w:asciiTheme="minorHAnsi" w:hAnsiTheme="minorHAnsi" w:cstheme="minorHAnsi"/>
          <w:sz w:val="28"/>
          <w:szCs w:val="28"/>
        </w:rPr>
        <w:t xml:space="preserve">mit Erfolg </w:t>
      </w:r>
      <w:r>
        <w:rPr>
          <w:rFonts w:asciiTheme="minorHAnsi" w:hAnsiTheme="minorHAnsi" w:cstheme="minorHAnsi"/>
          <w:sz w:val="28"/>
          <w:szCs w:val="28"/>
        </w:rPr>
        <w:t>(noch ausreichend / 4- und besser)</w:t>
      </w:r>
    </w:p>
    <w:p w:rsidR="00B213B6" w:rsidRPr="00856362" w:rsidRDefault="00B213B6" w:rsidP="00B213B6">
      <w:pPr>
        <w:ind w:left="1066"/>
        <w:rPr>
          <w:rFonts w:asciiTheme="minorHAnsi" w:hAnsiTheme="minorHAnsi" w:cstheme="minorHAnsi"/>
          <w:sz w:val="28"/>
          <w:szCs w:val="28"/>
        </w:rPr>
      </w:pPr>
      <w:r w:rsidRPr="00856362">
        <w:rPr>
          <w:rFonts w:asciiTheme="minorHAnsi" w:hAnsiTheme="minorHAnsi" w:cstheme="minorHAnsi"/>
          <w:sz w:val="28"/>
          <w:szCs w:val="28"/>
        </w:rPr>
        <w:sym w:font="Wingdings" w:char="F071"/>
      </w:r>
      <w:r w:rsidRPr="00856362">
        <w:rPr>
          <w:rFonts w:asciiTheme="minorHAnsi" w:hAnsiTheme="minorHAnsi" w:cstheme="minorHAnsi"/>
          <w:sz w:val="28"/>
          <w:szCs w:val="28"/>
        </w:rPr>
        <w:tab/>
        <w:t xml:space="preserve">ohne Erfolg </w:t>
      </w:r>
      <w:r>
        <w:rPr>
          <w:rFonts w:asciiTheme="minorHAnsi" w:hAnsiTheme="minorHAnsi" w:cstheme="minorHAnsi"/>
          <w:sz w:val="28"/>
          <w:szCs w:val="28"/>
        </w:rPr>
        <w:t>(nicht mehr ausreichend / 5+ und schlechter)</w:t>
      </w:r>
    </w:p>
    <w:p w:rsidR="00A02DFC" w:rsidRPr="00A02DFC" w:rsidRDefault="00A02DFC" w:rsidP="00B213B6">
      <w:pPr>
        <w:pStyle w:val="Listenabsatz"/>
        <w:numPr>
          <w:ilvl w:val="0"/>
          <w:numId w:val="15"/>
        </w:numPr>
        <w:spacing w:before="120" w:after="0"/>
        <w:ind w:left="1066" w:hanging="3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Pr="00A02DFC">
        <w:rPr>
          <w:rFonts w:asciiTheme="minorHAnsi" w:hAnsiTheme="minorHAnsi" w:cstheme="minorHAnsi"/>
          <w:sz w:val="28"/>
          <w:szCs w:val="28"/>
        </w:rPr>
        <w:t xml:space="preserve">ezogen auf die </w:t>
      </w:r>
      <w:proofErr w:type="spellStart"/>
      <w:r w:rsidRPr="00A02DFC">
        <w:rPr>
          <w:rFonts w:asciiTheme="minorHAnsi" w:hAnsiTheme="minorHAnsi" w:cstheme="minorHAnsi"/>
          <w:sz w:val="28"/>
          <w:szCs w:val="28"/>
        </w:rPr>
        <w:t>Formalia</w:t>
      </w:r>
      <w:proofErr w:type="spellEnd"/>
    </w:p>
    <w:p w:rsidR="00856362" w:rsidRPr="00B213B6" w:rsidRDefault="00B213B6" w:rsidP="00B213B6">
      <w:pPr>
        <w:pStyle w:val="Listenabsatz"/>
        <w:numPr>
          <w:ilvl w:val="0"/>
          <w:numId w:val="13"/>
        </w:numPr>
        <w:spacing w:after="0" w:line="240" w:lineRule="auto"/>
        <w:ind w:left="1077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ordnungsgemäß</w:t>
      </w:r>
    </w:p>
    <w:p w:rsidR="00A02DFC" w:rsidRDefault="00A02DFC" w:rsidP="00B213B6">
      <w:pPr>
        <w:pStyle w:val="Listenabsatz"/>
        <w:numPr>
          <w:ilvl w:val="0"/>
          <w:numId w:val="13"/>
        </w:numPr>
        <w:spacing w:after="0" w:line="240" w:lineRule="auto"/>
        <w:ind w:left="1077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nicht ordnungsgemäß</w:t>
      </w:r>
      <w:r w:rsidR="00B213B6">
        <w:rPr>
          <w:rFonts w:asciiTheme="minorHAnsi" w:hAnsiTheme="minorHAnsi" w:cstheme="minorHAnsi"/>
          <w:sz w:val="28"/>
          <w:szCs w:val="28"/>
        </w:rPr>
        <w:t xml:space="preserve"> (Begründung bitte im Anhang beifügen)</w:t>
      </w:r>
    </w:p>
    <w:p w:rsidR="00A02DFC" w:rsidRDefault="00A02DFC" w:rsidP="00B213B6">
      <w:pPr>
        <w:pStyle w:val="Listenabsatz"/>
        <w:numPr>
          <w:ilvl w:val="1"/>
          <w:numId w:val="13"/>
        </w:numPr>
        <w:spacing w:after="0" w:line="240" w:lineRule="auto"/>
        <w:ind w:left="1077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mit folgenden Fehlzeiten in Zeitstunden __________</w:t>
      </w:r>
      <w:r w:rsidR="00D62FED">
        <w:rPr>
          <w:rFonts w:asciiTheme="minorHAnsi" w:hAnsiTheme="minorHAnsi" w:cstheme="minorHAnsi"/>
          <w:sz w:val="28"/>
          <w:szCs w:val="28"/>
        </w:rPr>
        <w:t xml:space="preserve"> </w:t>
      </w:r>
      <w:r w:rsidR="00D62FED">
        <w:rPr>
          <w:rStyle w:val="Funotenzeichen"/>
          <w:rFonts w:asciiTheme="minorHAnsi" w:hAnsiTheme="minorHAnsi" w:cstheme="minorHAnsi"/>
          <w:sz w:val="28"/>
          <w:szCs w:val="28"/>
        </w:rPr>
        <w:footnoteReference w:id="1"/>
      </w:r>
    </w:p>
    <w:p w:rsidR="00260254" w:rsidRPr="00C12258" w:rsidRDefault="00260254" w:rsidP="001F096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A20CD" w:rsidRPr="002367A7" w:rsidTr="00260254">
        <w:tc>
          <w:tcPr>
            <w:tcW w:w="4536" w:type="dxa"/>
            <w:tcBorders>
              <w:bottom w:val="single" w:sz="4" w:space="0" w:color="auto"/>
            </w:tcBorders>
          </w:tcPr>
          <w:p w:rsidR="00BA20CD" w:rsidRDefault="00BA20CD" w:rsidP="001F0961">
            <w:pPr>
              <w:rPr>
                <w:rFonts w:asciiTheme="minorHAnsi" w:hAnsiTheme="minorHAnsi" w:cstheme="minorHAnsi"/>
              </w:rPr>
            </w:pPr>
          </w:p>
          <w:p w:rsidR="005F30E9" w:rsidRPr="002367A7" w:rsidRDefault="005F30E9" w:rsidP="001F0961">
            <w:pPr>
              <w:rPr>
                <w:rFonts w:asciiTheme="minorHAnsi" w:hAnsiTheme="minorHAnsi" w:cstheme="minorHAnsi"/>
              </w:rPr>
            </w:pPr>
          </w:p>
          <w:p w:rsidR="00BA20CD" w:rsidRPr="002367A7" w:rsidRDefault="00BA20CD" w:rsidP="001F0961">
            <w:pPr>
              <w:rPr>
                <w:rFonts w:asciiTheme="minorHAnsi" w:hAnsiTheme="minorHAnsi" w:cstheme="minorHAnsi"/>
              </w:rPr>
            </w:pPr>
          </w:p>
        </w:tc>
      </w:tr>
      <w:tr w:rsidR="00BA20CD" w:rsidRPr="002367A7" w:rsidTr="00260254">
        <w:tc>
          <w:tcPr>
            <w:tcW w:w="4536" w:type="dxa"/>
            <w:tcBorders>
              <w:top w:val="single" w:sz="4" w:space="0" w:color="auto"/>
            </w:tcBorders>
          </w:tcPr>
          <w:p w:rsidR="00BA20CD" w:rsidRPr="002367A7" w:rsidRDefault="00BA20CD" w:rsidP="001F0961">
            <w:pPr>
              <w:rPr>
                <w:rFonts w:asciiTheme="minorHAnsi" w:hAnsiTheme="minorHAnsi" w:cstheme="minorHAnsi"/>
                <w:iCs/>
              </w:rPr>
            </w:pPr>
            <w:r w:rsidRPr="002367A7">
              <w:rPr>
                <w:rFonts w:asciiTheme="minorHAnsi" w:hAnsiTheme="minorHAnsi" w:cstheme="minorHAnsi"/>
                <w:iCs/>
              </w:rPr>
              <w:t>Ort, Datum</w:t>
            </w:r>
          </w:p>
        </w:tc>
      </w:tr>
    </w:tbl>
    <w:p w:rsidR="001F0961" w:rsidRDefault="001F0961" w:rsidP="001F0961">
      <w:pPr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236"/>
        <w:gridCol w:w="4311"/>
      </w:tblGrid>
      <w:tr w:rsidR="00260254" w:rsidRPr="002367A7" w:rsidTr="008D1BAA">
        <w:trPr>
          <w:trHeight w:val="71"/>
        </w:trPr>
        <w:tc>
          <w:tcPr>
            <w:tcW w:w="4525" w:type="dxa"/>
            <w:tcBorders>
              <w:bottom w:val="single" w:sz="4" w:space="0" w:color="auto"/>
            </w:tcBorders>
          </w:tcPr>
          <w:p w:rsidR="00260254" w:rsidRPr="002367A7" w:rsidRDefault="00260254" w:rsidP="008D1BAA">
            <w:pPr>
              <w:rPr>
                <w:rFonts w:asciiTheme="minorHAnsi" w:hAnsiTheme="minorHAnsi" w:cstheme="minorHAnsi"/>
              </w:rPr>
            </w:pPr>
          </w:p>
          <w:p w:rsidR="00260254" w:rsidRDefault="00260254" w:rsidP="008D1BAA">
            <w:pPr>
              <w:rPr>
                <w:rFonts w:asciiTheme="minorHAnsi" w:hAnsiTheme="minorHAnsi" w:cstheme="minorHAnsi"/>
              </w:rPr>
            </w:pPr>
          </w:p>
          <w:p w:rsidR="00260254" w:rsidRPr="002367A7" w:rsidRDefault="00260254" w:rsidP="008D1B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D62FED" w:rsidRDefault="00D62FED" w:rsidP="008D1BAA">
            <w:pPr>
              <w:rPr>
                <w:rFonts w:asciiTheme="minorHAnsi" w:hAnsiTheme="minorHAnsi" w:cstheme="minorHAnsi"/>
              </w:rPr>
            </w:pPr>
          </w:p>
          <w:p w:rsidR="00260254" w:rsidRPr="00D62FED" w:rsidRDefault="00260254" w:rsidP="00D62F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260254" w:rsidRPr="002367A7" w:rsidRDefault="00260254" w:rsidP="008D1BAA">
            <w:pPr>
              <w:rPr>
                <w:rFonts w:asciiTheme="minorHAnsi" w:hAnsiTheme="minorHAnsi" w:cstheme="minorHAnsi"/>
              </w:rPr>
            </w:pPr>
          </w:p>
        </w:tc>
      </w:tr>
      <w:tr w:rsidR="00260254" w:rsidRPr="002367A7" w:rsidTr="008D1BAA">
        <w:tc>
          <w:tcPr>
            <w:tcW w:w="4525" w:type="dxa"/>
            <w:tcBorders>
              <w:top w:val="single" w:sz="4" w:space="0" w:color="auto"/>
            </w:tcBorders>
          </w:tcPr>
          <w:p w:rsidR="00260254" w:rsidRPr="002367A7" w:rsidRDefault="00260254" w:rsidP="00D62FED">
            <w:pPr>
              <w:rPr>
                <w:rFonts w:asciiTheme="minorHAnsi" w:hAnsiTheme="minorHAnsi" w:cstheme="minorHAnsi"/>
              </w:rPr>
            </w:pPr>
            <w:r w:rsidRPr="002367A7">
              <w:rPr>
                <w:rFonts w:asciiTheme="minorHAnsi" w:hAnsiTheme="minorHAnsi" w:cstheme="minorHAnsi"/>
              </w:rPr>
              <w:t>Unterschrift Anleiter*in</w:t>
            </w:r>
          </w:p>
        </w:tc>
        <w:tc>
          <w:tcPr>
            <w:tcW w:w="236" w:type="dxa"/>
          </w:tcPr>
          <w:p w:rsidR="00260254" w:rsidRPr="002367A7" w:rsidRDefault="00260254" w:rsidP="00D62F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:rsidR="00260254" w:rsidRPr="002367A7" w:rsidRDefault="00260254" w:rsidP="00D62FED">
            <w:pPr>
              <w:rPr>
                <w:rFonts w:asciiTheme="minorHAnsi" w:hAnsiTheme="minorHAnsi" w:cstheme="minorHAnsi"/>
              </w:rPr>
            </w:pPr>
            <w:r w:rsidRPr="002367A7">
              <w:rPr>
                <w:rFonts w:asciiTheme="minorHAnsi" w:hAnsiTheme="minorHAnsi" w:cstheme="minorHAnsi"/>
              </w:rPr>
              <w:t>Unterschrift Praktikant*in</w:t>
            </w:r>
          </w:p>
        </w:tc>
      </w:tr>
    </w:tbl>
    <w:p w:rsidR="001F0961" w:rsidRDefault="001F0961" w:rsidP="001F0961">
      <w:pPr>
        <w:rPr>
          <w:rFonts w:asciiTheme="minorHAnsi" w:hAnsiTheme="minorHAnsi" w:cstheme="minorHAnsi"/>
        </w:rPr>
      </w:pPr>
    </w:p>
    <w:p w:rsidR="001F0961" w:rsidRPr="00D62FED" w:rsidRDefault="00D62FED" w:rsidP="00D62FED">
      <w:pPr>
        <w:spacing w:after="120"/>
        <w:rPr>
          <w:rFonts w:asciiTheme="minorHAnsi" w:hAnsiTheme="minorHAnsi" w:cstheme="minorHAnsi"/>
          <w:b/>
          <w:bCs/>
          <w:sz w:val="28"/>
          <w:szCs w:val="21"/>
        </w:rPr>
      </w:pPr>
      <w:r w:rsidRPr="00D62FED">
        <w:rPr>
          <w:rFonts w:asciiTheme="minorHAnsi" w:hAnsiTheme="minorHAnsi" w:cstheme="minorHAnsi"/>
          <w:b/>
          <w:bCs/>
          <w:sz w:val="28"/>
          <w:szCs w:val="21"/>
        </w:rPr>
        <w:t>Gesehen und geprüft</w:t>
      </w:r>
    </w:p>
    <w:tbl>
      <w:tblPr>
        <w:tblStyle w:val="Tabellenraster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2268"/>
      </w:tblGrid>
      <w:tr w:rsidR="00D62FED" w:rsidRPr="002367A7" w:rsidTr="00D62FED">
        <w:trPr>
          <w:trHeight w:val="71"/>
        </w:trPr>
        <w:tc>
          <w:tcPr>
            <w:tcW w:w="4536" w:type="dxa"/>
            <w:tcBorders>
              <w:bottom w:val="single" w:sz="4" w:space="0" w:color="auto"/>
            </w:tcBorders>
          </w:tcPr>
          <w:p w:rsidR="00D62FED" w:rsidRDefault="00D62FED" w:rsidP="00D62FED">
            <w:pPr>
              <w:rPr>
                <w:rFonts w:asciiTheme="minorHAnsi" w:hAnsiTheme="minorHAnsi" w:cstheme="minorHAnsi"/>
              </w:rPr>
            </w:pPr>
          </w:p>
          <w:p w:rsidR="00D62FED" w:rsidRDefault="00D62FED" w:rsidP="00D62FED">
            <w:pPr>
              <w:rPr>
                <w:rFonts w:asciiTheme="minorHAnsi" w:hAnsiTheme="minorHAnsi" w:cstheme="minorHAnsi"/>
              </w:rPr>
            </w:pPr>
          </w:p>
          <w:p w:rsidR="00D62FED" w:rsidRPr="002367A7" w:rsidRDefault="00D62FED" w:rsidP="00D62F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D62FED" w:rsidRDefault="00D62FED" w:rsidP="00D62FED">
            <w:pPr>
              <w:rPr>
                <w:rFonts w:asciiTheme="minorHAnsi" w:hAnsiTheme="minorHAnsi" w:cstheme="minorHAnsi"/>
              </w:rPr>
            </w:pPr>
          </w:p>
          <w:p w:rsidR="00D62FED" w:rsidRPr="00D62FED" w:rsidRDefault="00D62FED" w:rsidP="00D62F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2FED" w:rsidRPr="002367A7" w:rsidRDefault="00D62FED" w:rsidP="00D62FED">
            <w:pPr>
              <w:rPr>
                <w:rFonts w:asciiTheme="minorHAnsi" w:hAnsiTheme="minorHAnsi" w:cstheme="minorHAnsi"/>
              </w:rPr>
            </w:pPr>
          </w:p>
        </w:tc>
      </w:tr>
      <w:tr w:rsidR="00D62FED" w:rsidRPr="002367A7" w:rsidTr="00D62FED">
        <w:tc>
          <w:tcPr>
            <w:tcW w:w="4536" w:type="dxa"/>
            <w:tcBorders>
              <w:top w:val="single" w:sz="4" w:space="0" w:color="auto"/>
            </w:tcBorders>
          </w:tcPr>
          <w:p w:rsidR="00D62FED" w:rsidRPr="002367A7" w:rsidRDefault="00D62FED" w:rsidP="00D62F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Unterschrift Klassenleitung</w:t>
            </w:r>
          </w:p>
        </w:tc>
        <w:tc>
          <w:tcPr>
            <w:tcW w:w="284" w:type="dxa"/>
          </w:tcPr>
          <w:p w:rsidR="00D62FED" w:rsidRPr="002367A7" w:rsidRDefault="00D62FED" w:rsidP="00D62F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2FED" w:rsidRPr="002367A7" w:rsidRDefault="00D62FED" w:rsidP="00D62F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</w:tr>
    </w:tbl>
    <w:p w:rsidR="005F30E9" w:rsidRDefault="005F30E9" w:rsidP="00F65696">
      <w:pPr>
        <w:rPr>
          <w:rFonts w:asciiTheme="minorHAnsi" w:hAnsiTheme="minorHAnsi" w:cstheme="minorHAnsi"/>
        </w:rPr>
      </w:pPr>
    </w:p>
    <w:p w:rsidR="00D65C4F" w:rsidRPr="00912E28" w:rsidRDefault="00B43A26" w:rsidP="00F6569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12E28">
        <w:rPr>
          <w:rFonts w:asciiTheme="minorHAnsi" w:hAnsiTheme="minorHAnsi" w:cstheme="minorHAnsi"/>
          <w:b/>
          <w:bCs/>
          <w:sz w:val="28"/>
          <w:szCs w:val="28"/>
          <w:u w:val="single"/>
        </w:rPr>
        <w:t>Differenzierte Beurteilung nach den einzelnen Kompetenzbereichen:</w:t>
      </w:r>
    </w:p>
    <w:p w:rsidR="005F30E9" w:rsidRPr="005F30E9" w:rsidRDefault="00E00609" w:rsidP="00D65C4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(zur </w:t>
      </w:r>
      <w:r w:rsidR="00D65C4F" w:rsidRPr="005F30E9">
        <w:rPr>
          <w:rFonts w:ascii="Calibri" w:hAnsi="Calibri" w:cs="Calibri"/>
          <w:bCs/>
        </w:rPr>
        <w:t>Be</w:t>
      </w:r>
      <w:r w:rsidR="005F30E9" w:rsidRPr="005F30E9">
        <w:rPr>
          <w:rFonts w:ascii="Calibri" w:hAnsi="Calibri" w:cs="Calibri"/>
          <w:bCs/>
        </w:rPr>
        <w:t>u</w:t>
      </w:r>
      <w:r w:rsidR="00D65C4F" w:rsidRPr="005F30E9">
        <w:rPr>
          <w:rFonts w:ascii="Calibri" w:hAnsi="Calibri" w:cs="Calibri"/>
          <w:bCs/>
        </w:rPr>
        <w:t>r</w:t>
      </w:r>
      <w:r w:rsidR="005F30E9" w:rsidRPr="005F30E9">
        <w:rPr>
          <w:rFonts w:ascii="Calibri" w:hAnsi="Calibri" w:cs="Calibri"/>
          <w:bCs/>
        </w:rPr>
        <w:t>teilung nach Schulnoten</w:t>
      </w:r>
      <w:r w:rsidR="00D62FED">
        <w:rPr>
          <w:rFonts w:ascii="Calibri" w:hAnsi="Calibri" w:cs="Calibri"/>
          <w:bCs/>
        </w:rPr>
        <w:t xml:space="preserve"> bitte</w:t>
      </w:r>
      <w:r w:rsidR="005F30E9" w:rsidRPr="005F30E9">
        <w:rPr>
          <w:rFonts w:ascii="Calibri" w:hAnsi="Calibri" w:cs="Calibri"/>
          <w:bCs/>
        </w:rPr>
        <w:t xml:space="preserve"> von 1 bis 6</w:t>
      </w:r>
      <w:r>
        <w:rPr>
          <w:rFonts w:ascii="Calibri" w:hAnsi="Calibri" w:cs="Calibri"/>
          <w:bCs/>
        </w:rPr>
        <w:t xml:space="preserve"> ankreuzen)</w:t>
      </w:r>
    </w:p>
    <w:p w:rsidR="00B17200" w:rsidRDefault="00B17200" w:rsidP="002367A7">
      <w:pPr>
        <w:rPr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83"/>
        <w:gridCol w:w="284"/>
        <w:gridCol w:w="283"/>
        <w:gridCol w:w="284"/>
        <w:gridCol w:w="283"/>
        <w:gridCol w:w="284"/>
      </w:tblGrid>
      <w:tr w:rsidR="00260254" w:rsidRPr="00B17200" w:rsidTr="00093D58">
        <w:tc>
          <w:tcPr>
            <w:tcW w:w="7797" w:type="dxa"/>
            <w:tcBorders>
              <w:top w:val="nil"/>
              <w:left w:val="nil"/>
            </w:tcBorders>
            <w:shd w:val="clear" w:color="auto" w:fill="E7E6E6" w:themeFill="background2"/>
          </w:tcPr>
          <w:p w:rsidR="00260254" w:rsidRPr="005F30E9" w:rsidRDefault="00260254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B17200">
              <w:rPr>
                <w:rFonts w:ascii="Calibri" w:eastAsia="Calibri" w:hAnsi="Calibri" w:cs="Calibri"/>
                <w:b/>
                <w:lang w:eastAsia="en-US"/>
              </w:rPr>
              <w:t>Selbstkompetenz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7E6E6" w:themeFill="background2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E7E6E6" w:themeFill="background2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7E6E6" w:themeFill="background2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E7E6E6" w:themeFill="background2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7E6E6" w:themeFill="background2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E7E6E6" w:themeFill="background2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</w:t>
            </w: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lang w:eastAsia="en-US"/>
              </w:rPr>
              <w:t>kann eigene Stärken und Schwächen erkennen und realistisch einschätzen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den eigenen Arbeitsprozess produktiv und zielgerichtet entwickeln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das eigene Verhalten in unterschiedlichen Tätigkeitsbereichen kritisch reflektieren und entsprechende Handlungsalternativen entwickeln und umsetzen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zeigt Konfliktbereitschaft und die Fähigkeit Konflikte zu begleiten/zu bewältigen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20191D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bewahrt eine an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gemessene persönliche Distanz zur Klientel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zu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Eltern und Teamkolleginnen und Kollegen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mit Fremdkritik konstruktiv umgehen und zeigt Bereitschaft diese für die eigenen Weiterentwicklung zu nutzen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1F09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kann eigene Standpunkte entwickeln und </w:t>
            </w: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fachlich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begründet überzeugend vertreten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60254" w:rsidRPr="001F0961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1F0961" w:rsidRDefault="00260254" w:rsidP="0020191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ist auch in Stresssituationen belastbar, behält die Übersicht, zeigt angemessene Frustrationstoleranz</w:t>
            </w:r>
          </w:p>
        </w:tc>
        <w:tc>
          <w:tcPr>
            <w:tcW w:w="283" w:type="dxa"/>
            <w:shd w:val="clear" w:color="auto" w:fill="auto"/>
          </w:tcPr>
          <w:p w:rsidR="00260254" w:rsidRPr="001F0961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20191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kann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Klienten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Teamkolleginnen und Teamkollegen sowie Eltern aktiv zuhören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20191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kann situationsbezogen gezielt Gespräche mit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Klienten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Kolleginnen und Kollegen in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itiieren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60254" w:rsidRPr="0079568A" w:rsidTr="00093D58">
        <w:tc>
          <w:tcPr>
            <w:tcW w:w="77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568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Reflektiert eigene Wertvorstellungen im Zusammenhang mit beruflichen Aufgaben und kann Wertvorstellungen Anderer (Team, Eltern; Kinder) respektieren und angemessen damit umgehen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60254" w:rsidRPr="0079568A" w:rsidTr="00093D58">
        <w:tc>
          <w:tcPr>
            <w:tcW w:w="7797" w:type="dxa"/>
            <w:tcBorders>
              <w:left w:val="nil"/>
              <w:bottom w:val="nil"/>
            </w:tcBorders>
            <w:shd w:val="clear" w:color="auto" w:fill="auto"/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568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Ist selbständig im Umgang mit Herausforderungen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1F0961" w:rsidRDefault="001F0961" w:rsidP="002C73A1">
      <w:pPr>
        <w:rPr>
          <w:sz w:val="22"/>
        </w:rPr>
      </w:pPr>
    </w:p>
    <w:p w:rsidR="001F0961" w:rsidRDefault="001F0961" w:rsidP="002C73A1">
      <w:pPr>
        <w:rPr>
          <w:sz w:val="22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283"/>
        <w:gridCol w:w="284"/>
        <w:gridCol w:w="283"/>
        <w:gridCol w:w="284"/>
        <w:gridCol w:w="283"/>
        <w:gridCol w:w="284"/>
      </w:tblGrid>
      <w:tr w:rsidR="00E00609" w:rsidRPr="00E00609" w:rsidTr="00093D58">
        <w:tc>
          <w:tcPr>
            <w:tcW w:w="7826" w:type="dxa"/>
            <w:tcBorders>
              <w:top w:val="nil"/>
              <w:left w:val="nil"/>
            </w:tcBorders>
            <w:shd w:val="clear" w:color="auto" w:fill="E7E6E6" w:themeFill="background2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b/>
                <w:lang w:eastAsia="en-US"/>
              </w:rPr>
              <w:t>Fach- und Sachkompetenz</w:t>
            </w:r>
            <w:r w:rsidRPr="00B17200"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7E6E6" w:themeFill="background2"/>
          </w:tcPr>
          <w:p w:rsidR="00260254" w:rsidRPr="00E00609" w:rsidRDefault="00E00609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E7E6E6" w:themeFill="background2"/>
          </w:tcPr>
          <w:p w:rsidR="00260254" w:rsidRPr="00E00609" w:rsidRDefault="00E00609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7E6E6" w:themeFill="background2"/>
          </w:tcPr>
          <w:p w:rsidR="00260254" w:rsidRPr="00E00609" w:rsidRDefault="00E00609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E7E6E6" w:themeFill="background2"/>
          </w:tcPr>
          <w:p w:rsidR="00260254" w:rsidRPr="00E00609" w:rsidRDefault="00E00609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7E6E6" w:themeFill="background2"/>
          </w:tcPr>
          <w:p w:rsidR="00260254" w:rsidRPr="00E00609" w:rsidRDefault="00E00609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E7E6E6" w:themeFill="background2"/>
          </w:tcPr>
          <w:p w:rsidR="00260254" w:rsidRPr="00E00609" w:rsidRDefault="00E00609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6</w:t>
            </w:r>
          </w:p>
        </w:tc>
      </w:tr>
      <w:tr w:rsidR="00E00609" w:rsidRPr="001F0961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30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Zeigt angemessen Umgang mit Fachsprache, nutzt diese zunehmend</w:t>
            </w:r>
          </w:p>
        </w:tc>
        <w:tc>
          <w:tcPr>
            <w:tcW w:w="283" w:type="dxa"/>
          </w:tcPr>
          <w:p w:rsidR="00260254" w:rsidRPr="005F30E9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5F30E9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5F30E9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5F30E9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5F30E9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5F30E9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führt Beobachtungen eigenständig durch und kann aus den Ergebnissen pädagogische Maßnahmen ableiten</w:t>
            </w: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analysiert das Verhalten systematisch und ermittelt den individuellen Entwicklungsstand und evtl. Förderbedarf der Zu-Erziehenden, kann dazu Analyseinstrumente und Fachliteratur nutzen</w:t>
            </w: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Bedürfnisse vom Klientel wahrnehmen und angemessen darauf reagieren</w:t>
            </w: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erstellt selbständig Bildungs-und Lerndokumentationen</w:t>
            </w: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schriftliche Planungen situationsgerecht, flexibel umsetzen</w:t>
            </w:r>
          </w:p>
        </w:tc>
        <w:tc>
          <w:tcPr>
            <w:tcW w:w="283" w:type="dxa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Situationen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altersangemessen begleiten und Impulse zur Vertiefung und Weiterführung setzen</w:t>
            </w:r>
          </w:p>
        </w:tc>
        <w:tc>
          <w:tcPr>
            <w:tcW w:w="283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nimmt Eltern in ihrer Kompetenz als Erziehungs- und Bildungspartner wa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hr </w:t>
            </w: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fördert Kompetenzen unter Beachtung des hessischen Bildungs- und Erziehungsplans und der Konzeption der Einrichtung im gesellschaftlichen Kontext</w:t>
            </w: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kann Projekte zur ganzheitlichen Förderung der Entwicklung und Bildung von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Klienten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selbständig planen, durchführen und reflektieren</w:t>
            </w:r>
          </w:p>
        </w:tc>
        <w:tc>
          <w:tcPr>
            <w:tcW w:w="283" w:type="dxa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zeigt Interesse am Kennenlernen von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Verwaltungsaufgaben, die in der Einrichtung anfallen </w:t>
            </w:r>
          </w:p>
        </w:tc>
        <w:tc>
          <w:tcPr>
            <w:tcW w:w="283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Entwickelt sich in erzieherischen Grundfragen weiter durch fachliche Reflexion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79568A" w:rsidTr="00093D58">
        <w:tc>
          <w:tcPr>
            <w:tcW w:w="7826" w:type="dxa"/>
            <w:tcBorders>
              <w:left w:val="nil"/>
              <w:bottom w:val="nil"/>
            </w:tcBorders>
            <w:shd w:val="clear" w:color="auto" w:fill="auto"/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568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die erzieherischen Querschnittaufgaben (Partizipation, sprachliche Bildung, Erziehung zur Nachhaltigkeit, Wertevermittlung, Inklusion und Förderung der Medienkompetenz) erkennen und in der Arbeit anwenden</w:t>
            </w:r>
          </w:p>
        </w:tc>
        <w:tc>
          <w:tcPr>
            <w:tcW w:w="283" w:type="dxa"/>
            <w:tcBorders>
              <w:bottom w:val="nil"/>
            </w:tcBorders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E00609" w:rsidTr="00093D58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7826" w:type="dxa"/>
            <w:shd w:val="clear" w:color="auto" w:fill="E7E6E6" w:themeFill="background2"/>
          </w:tcPr>
          <w:p w:rsidR="00E00609" w:rsidRPr="00B17200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b/>
                <w:lang w:eastAsia="en-US"/>
              </w:rPr>
              <w:lastRenderedPageBreak/>
              <w:t>Methodenkompetenz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6</w:t>
            </w:r>
          </w:p>
        </w:tc>
      </w:tr>
      <w:tr w:rsidR="00E00609" w:rsidRPr="00B17200" w:rsidTr="00093D58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verfügt über ein angemessenes Zeitmanagement und arbeitet zielorientiert</w:t>
            </w: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beschafft sich Informationen selbständig und ist in der Lage sie strukturiert und systematisch auszuwerten</w:t>
            </w: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Tr="00093D58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kennt Problemlösungsstrategien und kann sie gezielt einsetzen</w:t>
            </w: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selbständig Prozesse organisieren und prioritätenorientiert steuern</w:t>
            </w: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79568A" w:rsidTr="00093D58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Wendet Gesprächsführungstechniken an</w:t>
            </w: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00609" w:rsidRDefault="00E00609" w:rsidP="0078209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7" w:type="dxa"/>
        <w:tblInd w:w="-34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283"/>
        <w:gridCol w:w="284"/>
        <w:gridCol w:w="283"/>
        <w:gridCol w:w="284"/>
        <w:gridCol w:w="283"/>
        <w:gridCol w:w="284"/>
      </w:tblGrid>
      <w:tr w:rsidR="00E00609" w:rsidRPr="00E00609" w:rsidTr="00093D58">
        <w:tc>
          <w:tcPr>
            <w:tcW w:w="7826" w:type="dxa"/>
            <w:shd w:val="clear" w:color="auto" w:fill="E7E6E6" w:themeFill="background2"/>
          </w:tcPr>
          <w:p w:rsidR="00E00609" w:rsidRPr="00B17200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b/>
                <w:lang w:eastAsia="en-US"/>
              </w:rPr>
              <w:t>Sozialkompetenz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6</w:t>
            </w:r>
          </w:p>
        </w:tc>
      </w:tr>
      <w:tr w:rsidR="00E00609" w:rsidRPr="00B17200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beteiligt sich konstruktiv an der Teamarbeit, bringt eigene Ideen und Anregungen ein und setzt diese um</w:t>
            </w: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gibt Informationen weiter, trifft Absprachen und hält diese ein</w:t>
            </w: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Tr="00093D58"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zeigt Kommunikationsbereitschaft und Kooperations- und Teamfähigkeit</w:t>
            </w: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zeigt Empathie, geht wertschätzend mit Klienten, Eltern, Kolleginnen und Kollegen um, ist kongruent</w:t>
            </w: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79568A" w:rsidTr="00093D58"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kann Beziehungen zu Klienten, Eltern und Kolleginnen und Kollegen aufbauen </w:t>
            </w: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79568A" w:rsidTr="00093D58"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Gestaltet den Alltag aktiv mit und übernimmt angemessen Verantwortung</w:t>
            </w: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79568A" w:rsidTr="00093D58"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Zeigt angemessene Wahrnehmung Dritter</w:t>
            </w: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79568A" w:rsidTr="00093D58"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Kommuniziert mit am Erziehungsprozess Beteiligten angemessen</w:t>
            </w: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00609" w:rsidRDefault="00E00609" w:rsidP="0078209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7" w:type="dxa"/>
        <w:tblInd w:w="-34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283"/>
        <w:gridCol w:w="284"/>
        <w:gridCol w:w="283"/>
        <w:gridCol w:w="284"/>
        <w:gridCol w:w="283"/>
        <w:gridCol w:w="284"/>
      </w:tblGrid>
      <w:tr w:rsidR="00E00609" w:rsidRPr="00E00609" w:rsidTr="00093D58">
        <w:tc>
          <w:tcPr>
            <w:tcW w:w="7826" w:type="dxa"/>
            <w:shd w:val="clear" w:color="auto" w:fill="E7E6E6" w:themeFill="background2"/>
          </w:tcPr>
          <w:p w:rsidR="00E00609" w:rsidRPr="00B17200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b/>
                <w:lang w:eastAsia="en-US"/>
              </w:rPr>
              <w:t>Sprachkompetenz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6</w:t>
            </w:r>
          </w:p>
        </w:tc>
      </w:tr>
      <w:tr w:rsidR="00E00609" w:rsidRPr="00B17200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ist sich sprachrelevanter Situationen bewusst und nutzt diese im Alltag gezielt zur Sprachförderung</w:t>
            </w: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kommuniziert in Wortwahl, Ausdruck und Lautstärke situations- und altersangemessen</w:t>
            </w: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orientiert sich in Sprechweise, Sprachniveau situationsangemessen an der jeweiligen Zielgruppe  </w:t>
            </w: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benutzt eine angemessene Fachsprache zur mündlichen und schriftlichen Darstellung der eigenen Arbeit</w:t>
            </w: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00609" w:rsidRDefault="00E00609">
      <w:pPr>
        <w:rPr>
          <w:rFonts w:asciiTheme="minorHAnsi" w:hAnsiTheme="minorHAnsi" w:cstheme="minorHAnsi"/>
          <w:sz w:val="22"/>
        </w:rPr>
      </w:pPr>
    </w:p>
    <w:p w:rsidR="00AE6A96" w:rsidRDefault="00AE6A96">
      <w:pPr>
        <w:rPr>
          <w:rFonts w:asciiTheme="minorHAnsi" w:hAnsiTheme="minorHAnsi" w:cstheme="minorHAnsi"/>
          <w:sz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00609" w:rsidTr="00093D58"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00609" w:rsidRPr="00D65C4F" w:rsidRDefault="00E00609" w:rsidP="008D1BA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Ausblick:</w:t>
            </w:r>
          </w:p>
        </w:tc>
      </w:tr>
      <w:tr w:rsidR="00E00609" w:rsidTr="00093D58">
        <w:tc>
          <w:tcPr>
            <w:tcW w:w="9493" w:type="dxa"/>
            <w:tcBorders>
              <w:left w:val="nil"/>
              <w:bottom w:val="nil"/>
              <w:right w:val="nil"/>
            </w:tcBorders>
          </w:tcPr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In welchen Bereichen sind Entwicklungen erkennbar?</w:t>
            </w:r>
          </w:p>
        </w:tc>
      </w:tr>
      <w:tr w:rsidR="00E00609" w:rsidTr="00093D58"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609" w:rsidRDefault="00E00609" w:rsidP="008D1BAA">
            <w:pPr>
              <w:rPr>
                <w:rFonts w:asciiTheme="minorHAnsi" w:hAnsiTheme="minorHAnsi" w:cstheme="minorHAnsi"/>
              </w:rPr>
            </w:pPr>
          </w:p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</w:p>
          <w:p w:rsidR="00093D58" w:rsidRDefault="00093D58" w:rsidP="008D1BAA">
            <w:pPr>
              <w:rPr>
                <w:rFonts w:asciiTheme="minorHAnsi" w:hAnsiTheme="minorHAnsi" w:cstheme="minorHAnsi"/>
                <w:sz w:val="22"/>
              </w:rPr>
            </w:pPr>
          </w:p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</w:p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0609" w:rsidTr="00093D58">
        <w:tc>
          <w:tcPr>
            <w:tcW w:w="9493" w:type="dxa"/>
            <w:tcBorders>
              <w:left w:val="nil"/>
              <w:bottom w:val="nil"/>
              <w:right w:val="nil"/>
            </w:tcBorders>
          </w:tcPr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In welchen Bereichen sind Entwicklungen notwendig?</w:t>
            </w:r>
          </w:p>
        </w:tc>
      </w:tr>
      <w:tr w:rsidR="00E00609" w:rsidTr="00093D58"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609" w:rsidRDefault="00E00609" w:rsidP="008D1BAA">
            <w:pPr>
              <w:rPr>
                <w:rFonts w:asciiTheme="minorHAnsi" w:hAnsiTheme="minorHAnsi" w:cstheme="minorHAnsi"/>
              </w:rPr>
            </w:pPr>
          </w:p>
          <w:p w:rsidR="00E00609" w:rsidRDefault="00E00609" w:rsidP="008D1BAA">
            <w:pPr>
              <w:rPr>
                <w:rFonts w:asciiTheme="minorHAnsi" w:hAnsiTheme="minorHAnsi" w:cstheme="minorHAnsi"/>
              </w:rPr>
            </w:pPr>
          </w:p>
          <w:p w:rsidR="00093D58" w:rsidRDefault="00093D58" w:rsidP="008D1BAA">
            <w:pPr>
              <w:rPr>
                <w:rFonts w:asciiTheme="minorHAnsi" w:hAnsiTheme="minorHAnsi" w:cstheme="minorHAnsi"/>
              </w:rPr>
            </w:pPr>
          </w:p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</w:p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0609" w:rsidTr="00093D58">
        <w:tc>
          <w:tcPr>
            <w:tcW w:w="94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0609" w:rsidRPr="00E00609" w:rsidRDefault="00E00609" w:rsidP="008D1BA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00609">
              <w:rPr>
                <w:rFonts w:asciiTheme="minorHAnsi" w:hAnsiTheme="minorHAnsi" w:cstheme="minorHAnsi"/>
                <w:bCs/>
              </w:rPr>
              <w:t>Sonstige Anmerkungen</w:t>
            </w:r>
            <w:r>
              <w:rPr>
                <w:rFonts w:asciiTheme="minorHAnsi" w:hAnsiTheme="minorHAnsi" w:cstheme="minorHAnsi"/>
                <w:bCs/>
              </w:rPr>
              <w:t xml:space="preserve"> (bitte ggf. Rückseite nutzen)</w:t>
            </w:r>
            <w:r w:rsidRPr="00E00609">
              <w:rPr>
                <w:rFonts w:asciiTheme="minorHAnsi" w:hAnsiTheme="minorHAnsi" w:cstheme="minorHAnsi"/>
                <w:bCs/>
              </w:rPr>
              <w:t>:</w:t>
            </w:r>
          </w:p>
        </w:tc>
      </w:tr>
    </w:tbl>
    <w:p w:rsidR="001F0961" w:rsidRPr="0079568A" w:rsidRDefault="001F0961" w:rsidP="00E00609">
      <w:pPr>
        <w:rPr>
          <w:rFonts w:ascii="Calibri" w:hAnsi="Calibri" w:cs="Calibri"/>
          <w:b/>
          <w:sz w:val="22"/>
        </w:rPr>
      </w:pPr>
    </w:p>
    <w:sectPr w:rsidR="001F0961" w:rsidRPr="0079568A" w:rsidSect="00093D58">
      <w:headerReference w:type="default" r:id="rId8"/>
      <w:footerReference w:type="even" r:id="rId9"/>
      <w:footerReference w:type="default" r:id="rId10"/>
      <w:pgSz w:w="11906" w:h="16838" w:code="9"/>
      <w:pgMar w:top="1418" w:right="57" w:bottom="1134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DB" w:rsidRDefault="008A5FDB">
      <w:r>
        <w:separator/>
      </w:r>
    </w:p>
  </w:endnote>
  <w:endnote w:type="continuationSeparator" w:id="0">
    <w:p w:rsidR="008A5FDB" w:rsidRDefault="008A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00" w:rsidRDefault="00B172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B17200" w:rsidRDefault="00B17200">
    <w:pPr>
      <w:pStyle w:val="Fuzeile"/>
      <w:ind w:right="360" w:firstLine="360"/>
    </w:pPr>
  </w:p>
  <w:p w:rsidR="00B17200" w:rsidRDefault="00B172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A3" w:rsidRPr="00B6338C" w:rsidRDefault="00962FA3" w:rsidP="00B6338C">
    <w:pPr>
      <w:tabs>
        <w:tab w:val="center" w:pos="4536"/>
        <w:tab w:val="right" w:pos="9072"/>
      </w:tabs>
      <w:ind w:right="964"/>
      <w:jc w:val="center"/>
      <w:rPr>
        <w:rFonts w:cs="Arial"/>
        <w:b/>
        <w:sz w:val="22"/>
        <w:lang w:val="x-none" w:eastAsia="x-none"/>
      </w:rPr>
    </w:pPr>
    <w:r w:rsidRPr="00B6338C">
      <w:rPr>
        <w:rFonts w:cs="Arial"/>
        <w:b/>
        <w:sz w:val="22"/>
        <w:lang w:val="x-none" w:eastAsia="x-none"/>
      </w:rPr>
      <w:t xml:space="preserve">Seite </w:t>
    </w:r>
    <w:r w:rsidRPr="00B6338C">
      <w:rPr>
        <w:rFonts w:cs="Arial"/>
        <w:b/>
        <w:sz w:val="22"/>
        <w:lang w:val="x-none" w:eastAsia="x-none"/>
      </w:rPr>
      <w:fldChar w:fldCharType="begin"/>
    </w:r>
    <w:r w:rsidRPr="00B6338C">
      <w:rPr>
        <w:rFonts w:cs="Arial"/>
        <w:b/>
        <w:sz w:val="22"/>
        <w:lang w:val="x-none" w:eastAsia="x-none"/>
      </w:rPr>
      <w:instrText xml:space="preserve"> PAGE </w:instrText>
    </w:r>
    <w:r w:rsidRPr="00B6338C">
      <w:rPr>
        <w:rFonts w:cs="Arial"/>
        <w:b/>
        <w:sz w:val="22"/>
        <w:lang w:val="x-none" w:eastAsia="x-none"/>
      </w:rPr>
      <w:fldChar w:fldCharType="separate"/>
    </w:r>
    <w:r w:rsidR="00B6338C">
      <w:rPr>
        <w:rFonts w:cs="Arial"/>
        <w:b/>
        <w:noProof/>
        <w:sz w:val="22"/>
        <w:lang w:val="x-none" w:eastAsia="x-none"/>
      </w:rPr>
      <w:t>3</w:t>
    </w:r>
    <w:r w:rsidRPr="00B6338C">
      <w:rPr>
        <w:rFonts w:cs="Arial"/>
        <w:b/>
        <w:sz w:val="22"/>
        <w:lang w:val="x-none" w:eastAsia="x-none"/>
      </w:rPr>
      <w:fldChar w:fldCharType="end"/>
    </w:r>
    <w:r w:rsidRPr="00B6338C">
      <w:rPr>
        <w:rFonts w:cs="Arial"/>
        <w:b/>
        <w:sz w:val="22"/>
        <w:lang w:val="x-none" w:eastAsia="x-none"/>
      </w:rPr>
      <w:t xml:space="preserve"> von </w:t>
    </w:r>
    <w:r w:rsidRPr="00B6338C">
      <w:rPr>
        <w:rFonts w:cs="Arial"/>
        <w:b/>
        <w:sz w:val="22"/>
        <w:lang w:val="x-none" w:eastAsia="x-none"/>
      </w:rPr>
      <w:fldChar w:fldCharType="begin"/>
    </w:r>
    <w:r w:rsidRPr="00B6338C">
      <w:rPr>
        <w:rFonts w:cs="Arial"/>
        <w:b/>
        <w:sz w:val="22"/>
        <w:lang w:val="x-none" w:eastAsia="x-none"/>
      </w:rPr>
      <w:instrText xml:space="preserve"> NUMPAGES </w:instrText>
    </w:r>
    <w:r w:rsidRPr="00B6338C">
      <w:rPr>
        <w:rFonts w:cs="Arial"/>
        <w:b/>
        <w:sz w:val="22"/>
        <w:lang w:val="x-none" w:eastAsia="x-none"/>
      </w:rPr>
      <w:fldChar w:fldCharType="separate"/>
    </w:r>
    <w:r w:rsidR="00B6338C">
      <w:rPr>
        <w:rFonts w:cs="Arial"/>
        <w:b/>
        <w:noProof/>
        <w:sz w:val="22"/>
        <w:lang w:val="x-none" w:eastAsia="x-none"/>
      </w:rPr>
      <w:t>3</w:t>
    </w:r>
    <w:r w:rsidRPr="00B6338C">
      <w:rPr>
        <w:rFonts w:cs="Arial"/>
        <w:b/>
        <w:sz w:val="22"/>
        <w:lang w:val="x-none" w:eastAsia="x-none"/>
      </w:rPr>
      <w:fldChar w:fldCharType="end"/>
    </w:r>
  </w:p>
  <w:p w:rsidR="00B17200" w:rsidRDefault="00B17200" w:rsidP="00962F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DB" w:rsidRDefault="008A5FDB">
      <w:r>
        <w:separator/>
      </w:r>
    </w:p>
  </w:footnote>
  <w:footnote w:type="continuationSeparator" w:id="0">
    <w:p w:rsidR="008A5FDB" w:rsidRDefault="008A5FDB">
      <w:r>
        <w:continuationSeparator/>
      </w:r>
    </w:p>
  </w:footnote>
  <w:footnote w:id="1">
    <w:p w:rsidR="00D62FED" w:rsidRDefault="00D62FED">
      <w:pPr>
        <w:pStyle w:val="Funotentext"/>
      </w:pPr>
      <w:r>
        <w:rPr>
          <w:rStyle w:val="Funotenzeichen"/>
        </w:rPr>
        <w:footnoteRef/>
      </w:r>
      <w:r>
        <w:t xml:space="preserve"> Fehlzeiten von mehr als drei Tagen müssen nachgeholt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00" w:rsidRPr="00912E28" w:rsidRDefault="00856362">
    <w:pPr>
      <w:rPr>
        <w:rFonts w:ascii="Times New Roman" w:hAnsi="Times New Roman"/>
        <w:sz w:val="32"/>
      </w:rPr>
    </w:pPr>
    <w:r w:rsidRPr="00912E28">
      <w:rPr>
        <w:rFonts w:ascii="Times New Roman" w:hAnsi="Times New Roman"/>
        <w:noProof/>
      </w:rPr>
      <w:drawing>
        <wp:inline distT="0" distB="0" distL="0" distR="0" wp14:anchorId="6D0629DD" wp14:editId="2080FDF2">
          <wp:extent cx="5233670" cy="807085"/>
          <wp:effectExtent l="0" t="0" r="0" b="5715"/>
          <wp:docPr id="4" name="Grafik 4" descr="page1image44934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49347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E28" w:rsidRPr="00912E28"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3AA84E5A">
          <wp:simplePos x="0" y="0"/>
          <wp:positionH relativeFrom="column">
            <wp:posOffset>5305384</wp:posOffset>
          </wp:positionH>
          <wp:positionV relativeFrom="paragraph">
            <wp:posOffset>67580</wp:posOffset>
          </wp:positionV>
          <wp:extent cx="972820" cy="700405"/>
          <wp:effectExtent l="0" t="0" r="5080" b="0"/>
          <wp:wrapNone/>
          <wp:docPr id="1" name="Grafik 1" descr="page1image449359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449359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E28" w:rsidRPr="00912E28">
      <w:rPr>
        <w:rFonts w:ascii="Times New Roman" w:hAnsi="Times New Roman"/>
      </w:rPr>
      <w:fldChar w:fldCharType="begin"/>
    </w:r>
    <w:r w:rsidR="00AA28DD">
      <w:rPr>
        <w:rFonts w:ascii="Times New Roman" w:hAnsi="Times New Roman"/>
      </w:rPr>
      <w:instrText xml:space="preserve"> INCLUDEPICTURE "C:\\var\\folders\\_x\\6kd6dlrd09vbs3h5w40n6qvh0000gn\\T\\com.microsoft.Word\\WebArchiveCopyPasteTempFiles\\page1image44934704" \* MERGEFORMAT </w:instrText>
    </w:r>
    <w:r w:rsidR="00912E28" w:rsidRPr="00912E28">
      <w:rPr>
        <w:rFonts w:ascii="Times New Roman" w:hAnsi="Times New Roman"/>
      </w:rPr>
      <w:fldChar w:fldCharType="end"/>
    </w:r>
    <w:r w:rsidR="00912E28" w:rsidRPr="00912E28">
      <w:rPr>
        <w:rFonts w:ascii="Times New Roman" w:hAnsi="Times New Roman"/>
      </w:rPr>
      <w:fldChar w:fldCharType="begin"/>
    </w:r>
    <w:r w:rsidR="00AA28DD">
      <w:rPr>
        <w:rFonts w:ascii="Times New Roman" w:hAnsi="Times New Roman"/>
      </w:rPr>
      <w:instrText xml:space="preserve"> INCLUDEPICTURE "C:\\var\\folders\\_x\\6kd6dlrd09vbs3h5w40n6qvh0000gn\\T\\com.microsoft.Word\\WebArchiveCopyPasteTempFiles\\page1image44935952" \* MERGEFORMAT </w:instrText>
    </w:r>
    <w:r w:rsidR="00912E28" w:rsidRPr="00912E2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FA7"/>
    <w:multiLevelType w:val="hybridMultilevel"/>
    <w:tmpl w:val="875E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A8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44600A"/>
    <w:multiLevelType w:val="singleLevel"/>
    <w:tmpl w:val="723A8002"/>
    <w:lvl w:ilvl="0">
      <w:start w:val="2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">
    <w:nsid w:val="247732D0"/>
    <w:multiLevelType w:val="singleLevel"/>
    <w:tmpl w:val="08A4E512"/>
    <w:lvl w:ilvl="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4">
    <w:nsid w:val="24DA69E1"/>
    <w:multiLevelType w:val="hybridMultilevel"/>
    <w:tmpl w:val="0CCEA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F7029"/>
    <w:multiLevelType w:val="singleLevel"/>
    <w:tmpl w:val="4C70C586"/>
    <w:lvl w:ilvl="0">
      <w:start w:val="2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6">
    <w:nsid w:val="26CF15F5"/>
    <w:multiLevelType w:val="hybridMultilevel"/>
    <w:tmpl w:val="3E0CCCE8"/>
    <w:lvl w:ilvl="0" w:tplc="62C6A2F0">
      <w:numFmt w:val="bullet"/>
      <w:lvlText w:val=""/>
      <w:lvlJc w:val="left"/>
      <w:pPr>
        <w:ind w:left="1068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F6373"/>
    <w:multiLevelType w:val="singleLevel"/>
    <w:tmpl w:val="19A096E8"/>
    <w:lvl w:ilvl="0">
      <w:start w:val="7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8">
    <w:nsid w:val="42C831BA"/>
    <w:multiLevelType w:val="hybridMultilevel"/>
    <w:tmpl w:val="EBE66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85421"/>
    <w:multiLevelType w:val="hybridMultilevel"/>
    <w:tmpl w:val="561E3B1E"/>
    <w:lvl w:ilvl="0" w:tplc="0407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4EDC0BF5"/>
    <w:multiLevelType w:val="singleLevel"/>
    <w:tmpl w:val="AD70487A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F1947B9"/>
    <w:multiLevelType w:val="hybridMultilevel"/>
    <w:tmpl w:val="2B56C692"/>
    <w:lvl w:ilvl="0" w:tplc="62C6A2F0">
      <w:numFmt w:val="bullet"/>
      <w:lvlText w:val=""/>
      <w:lvlJc w:val="left"/>
      <w:pPr>
        <w:ind w:left="3340" w:hanging="360"/>
      </w:pPr>
      <w:rPr>
        <w:rFonts w:ascii="Wingdings" w:eastAsia="Times New Roman" w:hAnsi="Wingdings" w:cstheme="minorHAnsi" w:hint="default"/>
      </w:rPr>
    </w:lvl>
    <w:lvl w:ilvl="1" w:tplc="62C6A2F0">
      <w:numFmt w:val="bullet"/>
      <w:lvlText w:val=""/>
      <w:lvlJc w:val="left"/>
      <w:pPr>
        <w:ind w:left="4060" w:hanging="360"/>
      </w:pPr>
      <w:rPr>
        <w:rFonts w:ascii="Wingdings" w:eastAsia="Times New Roman" w:hAnsi="Wingdings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2">
    <w:nsid w:val="516D7B64"/>
    <w:multiLevelType w:val="hybridMultilevel"/>
    <w:tmpl w:val="EAD697F2"/>
    <w:lvl w:ilvl="0" w:tplc="62C6A2F0">
      <w:numFmt w:val="bullet"/>
      <w:lvlText w:val=""/>
      <w:lvlJc w:val="left"/>
      <w:pPr>
        <w:ind w:left="928" w:hanging="360"/>
      </w:pPr>
      <w:rPr>
        <w:rFonts w:ascii="Wingdings" w:eastAsia="Times New Roman" w:hAnsi="Wingdings" w:cstheme="minorHAnsi" w:hint="default"/>
      </w:rPr>
    </w:lvl>
    <w:lvl w:ilvl="1" w:tplc="0407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56780D33"/>
    <w:multiLevelType w:val="hybridMultilevel"/>
    <w:tmpl w:val="261C5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A70C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016774C"/>
    <w:multiLevelType w:val="hybridMultilevel"/>
    <w:tmpl w:val="AE92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446BD"/>
    <w:multiLevelType w:val="hybridMultilevel"/>
    <w:tmpl w:val="F8BC0F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3"/>
  </w:num>
  <w:num w:numId="10">
    <w:abstractNumId w:val="4"/>
  </w:num>
  <w:num w:numId="11">
    <w:abstractNumId w:val="15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09"/>
    <w:rsid w:val="0003152F"/>
    <w:rsid w:val="00093D58"/>
    <w:rsid w:val="000E2738"/>
    <w:rsid w:val="00150985"/>
    <w:rsid w:val="001A473D"/>
    <w:rsid w:val="001F0961"/>
    <w:rsid w:val="0020191D"/>
    <w:rsid w:val="002367A7"/>
    <w:rsid w:val="00260254"/>
    <w:rsid w:val="002729BC"/>
    <w:rsid w:val="002C340F"/>
    <w:rsid w:val="002C73A1"/>
    <w:rsid w:val="00442E09"/>
    <w:rsid w:val="00454FAC"/>
    <w:rsid w:val="00544D6F"/>
    <w:rsid w:val="005F30E9"/>
    <w:rsid w:val="006913DB"/>
    <w:rsid w:val="006B7047"/>
    <w:rsid w:val="006C05E3"/>
    <w:rsid w:val="006E0E67"/>
    <w:rsid w:val="0078209E"/>
    <w:rsid w:val="00795343"/>
    <w:rsid w:val="0079568A"/>
    <w:rsid w:val="007A21D1"/>
    <w:rsid w:val="007F1D6A"/>
    <w:rsid w:val="00823E46"/>
    <w:rsid w:val="00856362"/>
    <w:rsid w:val="008A5FDB"/>
    <w:rsid w:val="00912E28"/>
    <w:rsid w:val="00962FA3"/>
    <w:rsid w:val="009C358E"/>
    <w:rsid w:val="009F1693"/>
    <w:rsid w:val="00A02DFC"/>
    <w:rsid w:val="00A11BB4"/>
    <w:rsid w:val="00AA28DD"/>
    <w:rsid w:val="00AE2FDD"/>
    <w:rsid w:val="00AE6A96"/>
    <w:rsid w:val="00B17200"/>
    <w:rsid w:val="00B213B6"/>
    <w:rsid w:val="00B43A26"/>
    <w:rsid w:val="00B6338C"/>
    <w:rsid w:val="00BA0A51"/>
    <w:rsid w:val="00BA20CD"/>
    <w:rsid w:val="00C12258"/>
    <w:rsid w:val="00C67ED4"/>
    <w:rsid w:val="00D2525A"/>
    <w:rsid w:val="00D62FED"/>
    <w:rsid w:val="00D65C4F"/>
    <w:rsid w:val="00DF02BE"/>
    <w:rsid w:val="00E00609"/>
    <w:rsid w:val="00E16841"/>
    <w:rsid w:val="00ED5C67"/>
    <w:rsid w:val="00F65696"/>
    <w:rsid w:val="00F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C35C4D2-E0FC-3445-91DF-A955ED6E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96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3"/>
      </w:numPr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ookman Old Style" w:hAnsi="Bookman Old Style"/>
      <w:b/>
      <w:caps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semiHidden/>
    <w:unhideWhenUsed/>
    <w:rsid w:val="00442E09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2E09"/>
    <w:rPr>
      <w:rFonts w:ascii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semiHidden/>
    <w:rsid w:val="00442E09"/>
    <w:rPr>
      <w:rFonts w:ascii="Calibri" w:hAnsi="Calibri"/>
      <w:sz w:val="22"/>
      <w:szCs w:val="21"/>
    </w:rPr>
  </w:style>
  <w:style w:type="character" w:customStyle="1" w:styleId="KopfzeileZchn">
    <w:name w:val="Kopfzeile Zchn"/>
    <w:link w:val="Kopfzeile"/>
    <w:semiHidden/>
    <w:rsid w:val="00F65696"/>
    <w:rPr>
      <w:rFonts w:ascii="Courier New" w:hAnsi="Courier New"/>
      <w:sz w:val="24"/>
    </w:rPr>
  </w:style>
  <w:style w:type="table" w:styleId="Tabellenraster">
    <w:name w:val="Table Grid"/>
    <w:basedOn w:val="NormaleTabelle"/>
    <w:uiPriority w:val="59"/>
    <w:rsid w:val="002C73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C73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basedOn w:val="NormaleTabelle"/>
    <w:next w:val="Tabellenraster"/>
    <w:uiPriority w:val="59"/>
    <w:rsid w:val="007820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9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985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2FE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2FED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D62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B1723FD-705A-4106-A16F-9E1E6B34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Soz</vt:lpstr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Soz</dc:title>
  <dc:subject/>
  <dc:creator>Heidrun Trautzburg</dc:creator>
  <cp:keywords/>
  <dc:description/>
  <cp:lastModifiedBy>Schueler</cp:lastModifiedBy>
  <cp:revision>3</cp:revision>
  <cp:lastPrinted>2020-03-24T09:26:00Z</cp:lastPrinted>
  <dcterms:created xsi:type="dcterms:W3CDTF">2020-03-25T09:59:00Z</dcterms:created>
  <dcterms:modified xsi:type="dcterms:W3CDTF">2020-03-26T13:40:00Z</dcterms:modified>
</cp:coreProperties>
</file>